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华文中宋" w:eastAsia="方正小标宋简体"/>
          <w:sz w:val="36"/>
          <w:szCs w:val="36"/>
        </w:rPr>
        <w:t>年度国家中医临床研究基地科研专项课题申报汇总表</w:t>
      </w:r>
    </w:p>
    <w:p>
      <w:pPr>
        <w:spacing w:line="560" w:lineRule="exact"/>
        <w:jc w:val="right"/>
        <w:rPr>
          <w:rFonts w:ascii="仿宋_GB2312" w:hAnsi="华文中宋" w:eastAsia="仿宋_GB2312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华文中宋" w:eastAsia="仿宋_GB2312"/>
          <w:sz w:val="30"/>
          <w:szCs w:val="30"/>
          <w:u w:val="single"/>
        </w:rPr>
      </w:pPr>
      <w:r>
        <w:rPr>
          <w:rFonts w:hint="eastAsia" w:ascii="仿宋_GB2312" w:hAnsi="华文中宋" w:eastAsia="仿宋_GB2312"/>
          <w:sz w:val="30"/>
          <w:szCs w:val="30"/>
        </w:rPr>
        <w:t>推荐单位：（盖章）</w:t>
      </w:r>
    </w:p>
    <w:tbl>
      <w:tblPr>
        <w:tblStyle w:val="4"/>
        <w:tblW w:w="13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5274"/>
        <w:gridCol w:w="1984"/>
        <w:gridCol w:w="3261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序号</w:t>
            </w: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课题名称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课题负责人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申报单位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ascii="黑体" w:hAnsi="Calibri" w:eastAsia="黑体"/>
                <w:sz w:val="24"/>
              </w:rPr>
            </w:pPr>
            <w:r>
              <w:rPr>
                <w:rFonts w:hint="eastAsia" w:ascii="黑体" w:hAnsi="Calibri" w:eastAsia="黑体"/>
                <w:sz w:val="24"/>
              </w:rPr>
              <w:t>申报类型（A、B）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52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  <w:tc>
          <w:tcPr>
            <w:tcW w:w="2382" w:type="dxa"/>
          </w:tcPr>
          <w:p>
            <w:pPr>
              <w:jc w:val="center"/>
              <w:rPr>
                <w:rFonts w:ascii="仿宋_GB2312" w:hAnsi="Calibri" w:eastAsia="仿宋_GB2312"/>
                <w:sz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>注： “申报类型”栏请标注“</w:t>
      </w:r>
      <w:r>
        <w:rPr>
          <w:rFonts w:hint="eastAsia" w:ascii="仿宋_GB2312" w:eastAsia="仿宋_GB2312"/>
          <w:b/>
          <w:sz w:val="24"/>
          <w:u w:val="single"/>
        </w:rPr>
        <w:t>A</w:t>
      </w:r>
      <w:r>
        <w:rPr>
          <w:rFonts w:hint="eastAsia" w:ascii="仿宋_GB2312" w:eastAsia="仿宋_GB2312"/>
          <w:sz w:val="24"/>
          <w:u w:val="single"/>
        </w:rPr>
        <w:t>”（重大专项）、“</w:t>
      </w:r>
      <w:r>
        <w:rPr>
          <w:rFonts w:hint="eastAsia" w:ascii="仿宋_GB2312" w:eastAsia="仿宋_GB2312"/>
          <w:b/>
          <w:sz w:val="24"/>
          <w:u w:val="single"/>
        </w:rPr>
        <w:t>B</w:t>
      </w:r>
      <w:r>
        <w:rPr>
          <w:rFonts w:hint="eastAsia" w:ascii="仿宋_GB2312" w:eastAsia="仿宋_GB2312"/>
          <w:sz w:val="24"/>
          <w:u w:val="single"/>
        </w:rPr>
        <w:t>”（普通课题）。各省辖市、省直管县（市）的课题列入立项不资助课题，按照“</w:t>
      </w:r>
      <w:r>
        <w:rPr>
          <w:rFonts w:hint="eastAsia" w:ascii="仿宋_GB2312" w:eastAsia="仿宋_GB2312"/>
          <w:b/>
          <w:sz w:val="24"/>
          <w:u w:val="single"/>
          <w:lang w:val="en-US" w:eastAsia="zh-CN"/>
        </w:rPr>
        <w:t>B</w:t>
      </w:r>
      <w:r>
        <w:rPr>
          <w:rFonts w:hint="eastAsia" w:ascii="仿宋_GB2312" w:eastAsia="仿宋_GB2312"/>
          <w:sz w:val="24"/>
          <w:u w:val="single"/>
        </w:rPr>
        <w:t>”（普通课题）标注。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3B97"/>
    <w:rsid w:val="008D4F89"/>
    <w:rsid w:val="00C23B97"/>
    <w:rsid w:val="00CD211B"/>
    <w:rsid w:val="00D07442"/>
    <w:rsid w:val="00FC3349"/>
    <w:rsid w:val="1E8C4BBD"/>
    <w:rsid w:val="1EB4233C"/>
    <w:rsid w:val="524B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2018-06-28T03:44:00Z</dcterms:created>
  <dc:creator>User</dc:creator>
  <cp:lastModifiedBy>Administrator</cp:lastModifiedBy>
  <dcterms:modified xsi:type="dcterms:W3CDTF">2022-01-18T09:42:55Z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C7763C471C784C7B94424E894CF59A81</vt:lpwstr>
  </property>
</Properties>
</file>