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8" w:rsidRDefault="00CA5E68" w:rsidP="00CA5E68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项目经费决算表</w:t>
      </w:r>
    </w:p>
    <w:p w:rsidR="00CA5E68" w:rsidRDefault="00CA5E68" w:rsidP="00CA5E68">
      <w:pPr>
        <w:jc w:val="center"/>
        <w:rPr>
          <w:b/>
          <w:sz w:val="13"/>
        </w:rPr>
      </w:pPr>
    </w:p>
    <w:p w:rsidR="00CA5E68" w:rsidRPr="00BD73B7" w:rsidRDefault="00CA5E68" w:rsidP="00CA5E68">
      <w:pPr>
        <w:wordWrap w:val="0"/>
        <w:jc w:val="right"/>
        <w:rPr>
          <w:rFonts w:ascii="宋体" w:hAnsi="宋体" w:hint="eastAsia"/>
          <w:szCs w:val="21"/>
        </w:rPr>
      </w:pPr>
      <w:r>
        <w:rPr>
          <w:b/>
          <w:sz w:val="13"/>
        </w:rPr>
        <w:t xml:space="preserve">    </w:t>
      </w:r>
      <w:r w:rsidRPr="00BD73B7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财务</w:t>
      </w:r>
      <w:r w:rsidRPr="00BD73B7">
        <w:rPr>
          <w:rFonts w:ascii="宋体" w:hAnsi="宋体" w:hint="eastAsia"/>
          <w:szCs w:val="21"/>
        </w:rPr>
        <w:t xml:space="preserve">部门：_______________(公章) </w:t>
      </w:r>
      <w:r w:rsidRPr="00BD73B7">
        <w:rPr>
          <w:rFonts w:ascii="宋体" w:hAnsi="宋体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276"/>
        <w:gridCol w:w="1276"/>
        <w:gridCol w:w="2678"/>
        <w:gridCol w:w="1973"/>
      </w:tblGrid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4370" w:type="dxa"/>
            <w:gridSpan w:val="3"/>
            <w:tcBorders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经费投入（万元）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经费支出（万元）</w:t>
            </w: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国家拨款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基建费（含维修改造）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省拨款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仪器设备购置费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部门匹配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材料、</w:t>
            </w:r>
            <w:proofErr w:type="gramStart"/>
            <w:r>
              <w:rPr>
                <w:rFonts w:hint="eastAsia"/>
              </w:rPr>
              <w:t>燃动费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地方匹配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加工费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银行贷款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试验费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单位自筹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管理费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社会资助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引进软、硬件费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调研费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税费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CA5E68" w:rsidTr="0002565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68" w:rsidRDefault="00CA5E68" w:rsidP="0002565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</w:tbl>
    <w:p w:rsidR="00C74EB2" w:rsidRDefault="00C74EB2"/>
    <w:sectPr w:rsidR="00C74EB2" w:rsidSect="00C7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70" w:rsidRDefault="006F5870" w:rsidP="00CA5E68">
      <w:r>
        <w:separator/>
      </w:r>
    </w:p>
  </w:endnote>
  <w:endnote w:type="continuationSeparator" w:id="0">
    <w:p w:rsidR="006F5870" w:rsidRDefault="006F5870" w:rsidP="00CA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70" w:rsidRDefault="006F5870" w:rsidP="00CA5E68">
      <w:r>
        <w:separator/>
      </w:r>
    </w:p>
  </w:footnote>
  <w:footnote w:type="continuationSeparator" w:id="0">
    <w:p w:rsidR="006F5870" w:rsidRDefault="006F5870" w:rsidP="00CA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E68"/>
    <w:rsid w:val="006F5870"/>
    <w:rsid w:val="00C74EB2"/>
    <w:rsid w:val="00CA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2019-04-10T08:38:00Z</dcterms:created>
  <dcterms:modified xsi:type="dcterms:W3CDTF">2019-04-10T08:39:00Z</dcterms:modified>
</cp:coreProperties>
</file>